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4F4" w:rsidRDefault="00CC54F4">
      <w:pPr>
        <w:rPr>
          <w:rFonts w:ascii="Arial" w:hAnsi="Arial" w:cs="Arial"/>
        </w:rPr>
      </w:pPr>
    </w:p>
    <w:p w:rsidR="00471CC3" w:rsidRDefault="00471CC3" w:rsidP="00471CC3">
      <w:pPr>
        <w:pStyle w:val="berschrift1"/>
        <w:rPr>
          <w:color w:val="99CC00"/>
          <w:sz w:val="44"/>
        </w:rPr>
      </w:pPr>
      <w:r>
        <w:rPr>
          <w:color w:val="99CC00"/>
          <w:sz w:val="44"/>
        </w:rPr>
        <w:t>Forstrevier Schifferstadt</w:t>
      </w:r>
    </w:p>
    <w:p w:rsidR="00471CC3" w:rsidRDefault="00471CC3" w:rsidP="00471CC3">
      <w:pPr>
        <w:rPr>
          <w:b/>
          <w:bCs/>
          <w:sz w:val="32"/>
        </w:rPr>
      </w:pPr>
    </w:p>
    <w:p w:rsidR="00471CC3" w:rsidRDefault="00471CC3" w:rsidP="00471CC3">
      <w:pPr>
        <w:pStyle w:val="berschrift1"/>
        <w:rPr>
          <w:sz w:val="40"/>
        </w:rPr>
      </w:pPr>
      <w:r>
        <w:rPr>
          <w:sz w:val="40"/>
        </w:rPr>
        <w:t>Brennho</w:t>
      </w:r>
      <w:r w:rsidR="00FA7634">
        <w:rPr>
          <w:sz w:val="40"/>
        </w:rPr>
        <w:t>lzvergabe im Winterhalbjahr 2019 / 2020</w:t>
      </w:r>
    </w:p>
    <w:p w:rsidR="00471CC3" w:rsidRDefault="00471CC3" w:rsidP="00471CC3"/>
    <w:p w:rsidR="00471CC3" w:rsidRDefault="00471CC3" w:rsidP="00471CC3"/>
    <w:p w:rsidR="00471CC3" w:rsidRDefault="00471CC3" w:rsidP="00471CC3">
      <w:r>
        <w:t xml:space="preserve">Das Forstrevier Schifferstadt umfasst den Stadtwald Schifferstadt sowie die Gemeindewälder Mutterstadt, Waldsee und Otterstadt. </w:t>
      </w:r>
    </w:p>
    <w:p w:rsidR="00471CC3" w:rsidRDefault="00471CC3" w:rsidP="00471CC3">
      <w:r>
        <w:t>Sprechstunden finden statt ganzjährig (außer in den Schulferien) im Rathaus in Schifferstadt, jeweils donnerstags von 16:30 Uhr bis 18:00.</w:t>
      </w:r>
    </w:p>
    <w:p w:rsidR="00471CC3" w:rsidRPr="00471CC3" w:rsidRDefault="00471CC3" w:rsidP="00471CC3">
      <w:pPr>
        <w:pStyle w:val="Textkrper3"/>
        <w:rPr>
          <w:iCs/>
          <w:color w:val="FF0000"/>
          <w:szCs w:val="36"/>
        </w:rPr>
      </w:pPr>
      <w:r w:rsidRPr="00471CC3">
        <w:rPr>
          <w:iCs/>
          <w:color w:val="FF0000"/>
          <w:szCs w:val="36"/>
        </w:rPr>
        <w:t xml:space="preserve">Achtung: Brennholz kann nur an den unten genannten Terminen bestellt werden !! </w:t>
      </w:r>
    </w:p>
    <w:p w:rsidR="00471CC3" w:rsidRDefault="00471CC3" w:rsidP="00471CC3">
      <w:pPr>
        <w:rPr>
          <w:b/>
          <w:bCs/>
          <w:sz w:val="32"/>
        </w:rPr>
      </w:pPr>
    </w:p>
    <w:p w:rsidR="00471CC3" w:rsidRPr="00471CC3" w:rsidRDefault="00471CC3" w:rsidP="00471CC3">
      <w:pPr>
        <w:pStyle w:val="Textkrper"/>
        <w:rPr>
          <w:sz w:val="32"/>
          <w:szCs w:val="32"/>
        </w:rPr>
      </w:pPr>
      <w:bookmarkStart w:id="0" w:name="_GoBack"/>
      <w:r w:rsidRPr="00471CC3">
        <w:rPr>
          <w:sz w:val="32"/>
          <w:szCs w:val="32"/>
        </w:rPr>
        <w:t>Die Vergabe von Brennholz erfolgt für Schifferstadt und Mutterstadt an 2 Terminen und zwar</w:t>
      </w:r>
    </w:p>
    <w:p w:rsidR="00471CC3" w:rsidRPr="00471CC3" w:rsidRDefault="00FA7634" w:rsidP="00471CC3">
      <w:pPr>
        <w:pStyle w:val="Textkrper2"/>
        <w:rPr>
          <w:color w:val="FF0000"/>
          <w:szCs w:val="32"/>
        </w:rPr>
      </w:pPr>
      <w:r>
        <w:rPr>
          <w:color w:val="FF0000"/>
          <w:szCs w:val="32"/>
        </w:rPr>
        <w:t>am 28.11. und am 05</w:t>
      </w:r>
      <w:r w:rsidR="005E31DC">
        <w:rPr>
          <w:color w:val="FF0000"/>
          <w:szCs w:val="32"/>
        </w:rPr>
        <w:t>.12.19</w:t>
      </w:r>
      <w:r w:rsidR="00471CC3" w:rsidRPr="00471CC3">
        <w:rPr>
          <w:color w:val="FF0000"/>
          <w:szCs w:val="32"/>
        </w:rPr>
        <w:t xml:space="preserve"> von 16:30 – 18:00  Uhr  </w:t>
      </w:r>
    </w:p>
    <w:p w:rsidR="00471CC3" w:rsidRPr="00471CC3" w:rsidRDefault="00471CC3" w:rsidP="00471CC3">
      <w:pPr>
        <w:pStyle w:val="Textkrper2"/>
        <w:rPr>
          <w:szCs w:val="32"/>
        </w:rPr>
      </w:pPr>
      <w:r w:rsidRPr="00471CC3">
        <w:rPr>
          <w:szCs w:val="32"/>
        </w:rPr>
        <w:t xml:space="preserve">in der Adlerstube im Heimatmuseum Schifferstadt. </w:t>
      </w:r>
    </w:p>
    <w:bookmarkEnd w:id="0"/>
    <w:p w:rsidR="00471CC3" w:rsidRPr="00471CC3" w:rsidRDefault="00471CC3" w:rsidP="00471CC3">
      <w:pPr>
        <w:rPr>
          <w:b/>
          <w:bCs/>
          <w:sz w:val="32"/>
          <w:szCs w:val="32"/>
        </w:rPr>
      </w:pPr>
    </w:p>
    <w:p w:rsidR="00535F06" w:rsidRDefault="00471CC3" w:rsidP="00471CC3">
      <w:pPr>
        <w:rPr>
          <w:b/>
          <w:bCs/>
          <w:sz w:val="32"/>
          <w:szCs w:val="32"/>
        </w:rPr>
      </w:pPr>
      <w:r w:rsidRPr="00471CC3">
        <w:rPr>
          <w:b/>
          <w:bCs/>
          <w:sz w:val="32"/>
          <w:szCs w:val="32"/>
        </w:rPr>
        <w:t xml:space="preserve">Für Waldsee und Otterstadt erfolgt die Brennholzvergabe </w:t>
      </w:r>
    </w:p>
    <w:p w:rsidR="00471CC3" w:rsidRPr="00471CC3" w:rsidRDefault="00471CC3" w:rsidP="00471CC3">
      <w:pPr>
        <w:rPr>
          <w:b/>
          <w:bCs/>
          <w:color w:val="FF0000"/>
          <w:sz w:val="32"/>
          <w:szCs w:val="32"/>
        </w:rPr>
      </w:pPr>
      <w:r w:rsidRPr="00471CC3">
        <w:rPr>
          <w:b/>
          <w:bCs/>
          <w:color w:val="FF0000"/>
          <w:sz w:val="32"/>
          <w:szCs w:val="32"/>
        </w:rPr>
        <w:t xml:space="preserve">am </w:t>
      </w:r>
      <w:r w:rsidR="00FA7634">
        <w:rPr>
          <w:b/>
          <w:bCs/>
          <w:color w:val="FF0000"/>
          <w:sz w:val="32"/>
          <w:szCs w:val="32"/>
        </w:rPr>
        <w:t>27</w:t>
      </w:r>
      <w:r w:rsidR="00E71553">
        <w:rPr>
          <w:b/>
          <w:bCs/>
          <w:color w:val="FF0000"/>
          <w:sz w:val="32"/>
          <w:szCs w:val="32"/>
        </w:rPr>
        <w:t>.</w:t>
      </w:r>
      <w:r w:rsidR="00FA7634">
        <w:rPr>
          <w:b/>
          <w:bCs/>
          <w:color w:val="FF0000"/>
          <w:sz w:val="32"/>
          <w:szCs w:val="32"/>
        </w:rPr>
        <w:t>11. und 4</w:t>
      </w:r>
      <w:r w:rsidRPr="00471CC3">
        <w:rPr>
          <w:b/>
          <w:bCs/>
          <w:color w:val="FF0000"/>
          <w:sz w:val="32"/>
          <w:szCs w:val="32"/>
        </w:rPr>
        <w:t>.</w:t>
      </w:r>
      <w:r w:rsidR="00535F06">
        <w:rPr>
          <w:b/>
          <w:bCs/>
          <w:color w:val="FF0000"/>
          <w:sz w:val="32"/>
          <w:szCs w:val="32"/>
        </w:rPr>
        <w:t>12.</w:t>
      </w:r>
      <w:r w:rsidRPr="00471CC3">
        <w:rPr>
          <w:b/>
          <w:bCs/>
          <w:color w:val="FF0000"/>
          <w:sz w:val="32"/>
          <w:szCs w:val="32"/>
        </w:rPr>
        <w:t xml:space="preserve"> von 17:00 - 18:00 Uhr </w:t>
      </w:r>
    </w:p>
    <w:p w:rsidR="00471CC3" w:rsidRPr="00471CC3" w:rsidRDefault="00471CC3" w:rsidP="00471CC3">
      <w:pPr>
        <w:rPr>
          <w:b/>
          <w:bCs/>
          <w:sz w:val="32"/>
          <w:szCs w:val="32"/>
        </w:rPr>
      </w:pPr>
      <w:r w:rsidRPr="00471CC3">
        <w:rPr>
          <w:b/>
          <w:bCs/>
          <w:sz w:val="32"/>
          <w:szCs w:val="32"/>
        </w:rPr>
        <w:t>im Rathaus in Otterstadt</w:t>
      </w:r>
    </w:p>
    <w:p w:rsidR="00471CC3" w:rsidRDefault="00471CC3" w:rsidP="00471CC3"/>
    <w:p w:rsidR="00471CC3" w:rsidRDefault="00471CC3" w:rsidP="00471CC3">
      <w:pPr>
        <w:pStyle w:val="Textkrper2"/>
      </w:pPr>
      <w:r>
        <w:t xml:space="preserve">Preise: </w:t>
      </w:r>
    </w:p>
    <w:p w:rsidR="00471CC3" w:rsidRDefault="00471CC3" w:rsidP="00471CC3">
      <w:pPr>
        <w:rPr>
          <w:sz w:val="28"/>
        </w:rPr>
      </w:pPr>
    </w:p>
    <w:p w:rsidR="00471CC3" w:rsidRDefault="00471CC3" w:rsidP="00471CC3">
      <w:pPr>
        <w:rPr>
          <w:sz w:val="32"/>
        </w:rPr>
      </w:pPr>
      <w:r>
        <w:rPr>
          <w:sz w:val="32"/>
        </w:rPr>
        <w:t>Polterholz, Harvesterholz:</w:t>
      </w:r>
    </w:p>
    <w:p w:rsidR="00471CC3" w:rsidRDefault="00471CC3" w:rsidP="00471CC3">
      <w:pPr>
        <w:numPr>
          <w:ilvl w:val="0"/>
          <w:numId w:val="1"/>
        </w:numPr>
        <w:rPr>
          <w:sz w:val="32"/>
        </w:rPr>
      </w:pPr>
      <w:r>
        <w:rPr>
          <w:sz w:val="32"/>
        </w:rPr>
        <w:t>Laubholz</w:t>
      </w:r>
      <w:r>
        <w:rPr>
          <w:sz w:val="32"/>
        </w:rPr>
        <w:tab/>
        <w:t xml:space="preserve">40,00 Euro / Ster </w:t>
      </w:r>
    </w:p>
    <w:p w:rsidR="00471CC3" w:rsidRDefault="00471CC3" w:rsidP="00471CC3">
      <w:pPr>
        <w:rPr>
          <w:sz w:val="32"/>
        </w:rPr>
      </w:pPr>
    </w:p>
    <w:p w:rsidR="00471CC3" w:rsidRDefault="00471CC3" w:rsidP="00471CC3">
      <w:pPr>
        <w:rPr>
          <w:sz w:val="32"/>
        </w:rPr>
      </w:pPr>
      <w:r>
        <w:rPr>
          <w:sz w:val="32"/>
        </w:rPr>
        <w:t>Kronenholz, Schlagabraum, Kopfholz:</w:t>
      </w:r>
    </w:p>
    <w:p w:rsidR="00471CC3" w:rsidRDefault="00471CC3" w:rsidP="00471CC3">
      <w:pPr>
        <w:numPr>
          <w:ilvl w:val="0"/>
          <w:numId w:val="2"/>
        </w:numPr>
        <w:rPr>
          <w:sz w:val="32"/>
        </w:rPr>
      </w:pPr>
      <w:r>
        <w:rPr>
          <w:sz w:val="32"/>
        </w:rPr>
        <w:t>Zwischen 20,- und 25,- Euro / Ster</w:t>
      </w:r>
    </w:p>
    <w:p w:rsidR="00471CC3" w:rsidRDefault="00471CC3" w:rsidP="00471CC3"/>
    <w:p w:rsidR="00471CC3" w:rsidRDefault="00471CC3" w:rsidP="00471CC3">
      <w:r>
        <w:t xml:space="preserve">Für jegliche  Aufarbeitung von Brennholz im Stadt- und Gemeindewald ist ein Nachweis über die Teilnahme an einem Motorsägelehrgang erforderlich. Falls dieser noch nicht vorliegt, bitte eine Kopie der Teilnahmebestätigung bei den genannten Sprechstunden mitbringen. </w:t>
      </w:r>
    </w:p>
    <w:p w:rsidR="00471CC3" w:rsidRDefault="00471CC3" w:rsidP="00471CC3"/>
    <w:p w:rsidR="00471CC3" w:rsidRDefault="00471CC3" w:rsidP="00471CC3">
      <w:r>
        <w:t xml:space="preserve">Die Abgabe von Schlagabraum ist  begrenzt. </w:t>
      </w:r>
    </w:p>
    <w:p w:rsidR="00471CC3" w:rsidRDefault="00471CC3" w:rsidP="00471CC3">
      <w:r>
        <w:t>Selbstwerbung von Brennholz ist generell nur in der Zeit vom 1.Dezember bis 30. März möglich.</w:t>
      </w:r>
    </w:p>
    <w:p w:rsidR="00471CC3" w:rsidRDefault="00471CC3" w:rsidP="00471CC3"/>
    <w:p w:rsidR="00471CC3" w:rsidRDefault="00471CC3">
      <w:pPr>
        <w:rPr>
          <w:rFonts w:ascii="Arial" w:hAnsi="Arial" w:cs="Arial"/>
        </w:rPr>
      </w:pPr>
      <w:r>
        <w:t>Georg Spang (Revierleiter)</w:t>
      </w:r>
    </w:p>
    <w:p w:rsidR="00471CC3" w:rsidRDefault="00471CC3">
      <w:pPr>
        <w:rPr>
          <w:rFonts w:ascii="Arial" w:hAnsi="Arial" w:cs="Arial"/>
        </w:rPr>
      </w:pPr>
    </w:p>
    <w:sectPr w:rsidR="00471CC3">
      <w:footerReference w:type="default" r:id="rId7"/>
      <w:headerReference w:type="first" r:id="rId8"/>
      <w:footerReference w:type="first" r:id="rId9"/>
      <w:pgSz w:w="11906" w:h="16838" w:code="9"/>
      <w:pgMar w:top="1280" w:right="1418" w:bottom="1134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CC3" w:rsidRDefault="00471CC3">
      <w:r>
        <w:separator/>
      </w:r>
    </w:p>
  </w:endnote>
  <w:endnote w:type="continuationSeparator" w:id="0">
    <w:p w:rsidR="00471CC3" w:rsidRDefault="0047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4F4" w:rsidRDefault="00CC54F4">
    <w:pPr>
      <w:pStyle w:val="Kopfzeile"/>
      <w:pBdr>
        <w:top w:val="single" w:sz="4" w:space="1" w:color="auto"/>
      </w:pBdr>
      <w:jc w:val="center"/>
      <w:rPr>
        <w:rFonts w:ascii="Arial" w:hAnsi="Arial" w:cs="Arial"/>
        <w:sz w:val="10"/>
      </w:rPr>
    </w:pPr>
  </w:p>
  <w:p w:rsidR="00CC54F4" w:rsidRDefault="00471CC3">
    <w:pPr>
      <w:pStyle w:val="Kopfzeile"/>
      <w:pBdr>
        <w:top w:val="single" w:sz="4" w:space="1" w:color="auto"/>
      </w:pBdr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Forstamt Pfälzer Rheinauen </w:t>
    </w:r>
    <w:r>
      <w:rPr>
        <w:rFonts w:ascii="Arial" w:hAnsi="Arial" w:cs="Arial"/>
        <w:sz w:val="18"/>
      </w:rPr>
      <w:sym w:font="Wingdings 2" w:char="F095"/>
    </w:r>
    <w:r>
      <w:rPr>
        <w:rFonts w:ascii="Arial" w:hAnsi="Arial" w:cs="Arial"/>
        <w:sz w:val="18"/>
      </w:rPr>
      <w:t xml:space="preserve"> Am Hasenspiel 33 </w:t>
    </w:r>
    <w:r>
      <w:rPr>
        <w:rFonts w:ascii="Arial" w:hAnsi="Arial" w:cs="Arial"/>
        <w:sz w:val="18"/>
      </w:rPr>
      <w:sym w:font="Wingdings 2" w:char="F095"/>
    </w:r>
    <w:r>
      <w:rPr>
        <w:rFonts w:ascii="Arial" w:hAnsi="Arial" w:cs="Arial"/>
        <w:sz w:val="18"/>
      </w:rPr>
      <w:t xml:space="preserve"> 76756 Bellheim </w:t>
    </w:r>
  </w:p>
  <w:p w:rsidR="00CC54F4" w:rsidRDefault="00471CC3">
    <w:pPr>
      <w:pStyle w:val="Kopfzeile"/>
      <w:pBdr>
        <w:top w:val="single" w:sz="4" w:space="1" w:color="auto"/>
      </w:pBdr>
      <w:jc w:val="center"/>
      <w:rPr>
        <w:rFonts w:ascii="Arial" w:hAnsi="Arial" w:cs="Arial"/>
        <w:sz w:val="18"/>
        <w:lang w:val="en-US"/>
      </w:rPr>
    </w:pPr>
    <w:r>
      <w:rPr>
        <w:rFonts w:ascii="Arial" w:hAnsi="Arial" w:cs="Arial"/>
        <w:sz w:val="18"/>
        <w:lang w:val="en-US"/>
      </w:rPr>
      <w:t xml:space="preserve">Tel: 07272/9278-0 </w:t>
    </w:r>
    <w:r>
      <w:rPr>
        <w:rFonts w:ascii="Arial" w:hAnsi="Arial" w:cs="Arial"/>
        <w:sz w:val="18"/>
      </w:rPr>
      <w:sym w:font="Wingdings 2" w:char="F095"/>
    </w:r>
    <w:r>
      <w:rPr>
        <w:rFonts w:ascii="Arial" w:hAnsi="Arial" w:cs="Arial"/>
        <w:sz w:val="18"/>
        <w:lang w:val="en-US"/>
      </w:rPr>
      <w:t xml:space="preserve"> Fax: 07272/9278-22 </w:t>
    </w:r>
    <w:r>
      <w:rPr>
        <w:rFonts w:ascii="Arial" w:hAnsi="Arial" w:cs="Arial"/>
        <w:sz w:val="18"/>
      </w:rPr>
      <w:sym w:font="Wingdings 2" w:char="F095"/>
    </w:r>
    <w:r>
      <w:rPr>
        <w:rFonts w:ascii="Arial" w:hAnsi="Arial" w:cs="Arial"/>
        <w:sz w:val="18"/>
        <w:lang w:val="en-US"/>
      </w:rPr>
      <w:t xml:space="preserve"> forstamt.pfaelzer-rheinauen@wald-rlp.de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4F4" w:rsidRDefault="00CC54F4">
    <w:pPr>
      <w:pStyle w:val="Kopfzeile"/>
      <w:pBdr>
        <w:top w:val="single" w:sz="4" w:space="1" w:color="auto"/>
      </w:pBdr>
      <w:jc w:val="center"/>
      <w:rPr>
        <w:rFonts w:ascii="Arial" w:hAnsi="Arial" w:cs="Arial"/>
        <w:sz w:val="10"/>
      </w:rPr>
    </w:pPr>
  </w:p>
  <w:p w:rsidR="00CC54F4" w:rsidRDefault="00471CC3">
    <w:pPr>
      <w:pStyle w:val="Kopfzeile"/>
      <w:pBdr>
        <w:top w:val="single" w:sz="4" w:space="1" w:color="auto"/>
      </w:pBdr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Forstamt Pfälzer Rheinauen </w:t>
    </w:r>
    <w:r>
      <w:rPr>
        <w:rFonts w:ascii="Arial" w:hAnsi="Arial" w:cs="Arial"/>
        <w:sz w:val="18"/>
      </w:rPr>
      <w:sym w:font="Wingdings 2" w:char="F095"/>
    </w:r>
    <w:r>
      <w:rPr>
        <w:rFonts w:ascii="Arial" w:hAnsi="Arial" w:cs="Arial"/>
        <w:sz w:val="18"/>
      </w:rPr>
      <w:t xml:space="preserve"> Am Hasenspiel 33 </w:t>
    </w:r>
    <w:r>
      <w:rPr>
        <w:rFonts w:ascii="Arial" w:hAnsi="Arial" w:cs="Arial"/>
        <w:sz w:val="18"/>
      </w:rPr>
      <w:sym w:font="Wingdings 2" w:char="F095"/>
    </w:r>
    <w:r>
      <w:rPr>
        <w:rFonts w:ascii="Arial" w:hAnsi="Arial" w:cs="Arial"/>
        <w:sz w:val="18"/>
      </w:rPr>
      <w:t xml:space="preserve"> 76756 Bellheim </w:t>
    </w:r>
  </w:p>
  <w:p w:rsidR="00CC54F4" w:rsidRDefault="00471CC3">
    <w:pPr>
      <w:pStyle w:val="Kopfzeile"/>
      <w:pBdr>
        <w:top w:val="single" w:sz="4" w:space="1" w:color="auto"/>
      </w:pBdr>
      <w:jc w:val="center"/>
      <w:rPr>
        <w:rFonts w:ascii="Arial" w:hAnsi="Arial" w:cs="Arial"/>
        <w:sz w:val="18"/>
        <w:lang w:val="en-US"/>
      </w:rPr>
    </w:pPr>
    <w:r>
      <w:rPr>
        <w:rFonts w:ascii="Arial" w:hAnsi="Arial" w:cs="Arial"/>
        <w:sz w:val="18"/>
        <w:lang w:val="en-US"/>
      </w:rPr>
      <w:t xml:space="preserve">Tel: 07272/9278-0 </w:t>
    </w:r>
    <w:r>
      <w:rPr>
        <w:rFonts w:ascii="Arial" w:hAnsi="Arial" w:cs="Arial"/>
        <w:sz w:val="18"/>
      </w:rPr>
      <w:sym w:font="Wingdings 2" w:char="F095"/>
    </w:r>
    <w:r>
      <w:rPr>
        <w:rFonts w:ascii="Arial" w:hAnsi="Arial" w:cs="Arial"/>
        <w:sz w:val="18"/>
        <w:lang w:val="en-US"/>
      </w:rPr>
      <w:t xml:space="preserve"> Fax: 07272/9278-22 </w:t>
    </w:r>
    <w:r>
      <w:rPr>
        <w:rFonts w:ascii="Arial" w:hAnsi="Arial" w:cs="Arial"/>
        <w:sz w:val="18"/>
      </w:rPr>
      <w:sym w:font="Wingdings 2" w:char="F095"/>
    </w:r>
    <w:r>
      <w:rPr>
        <w:rFonts w:ascii="Arial" w:hAnsi="Arial" w:cs="Arial"/>
        <w:sz w:val="18"/>
        <w:lang w:val="en-US"/>
      </w:rPr>
      <w:t xml:space="preserve"> forstamt.pfaelzer-rheinauen@wald-rlp.de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CC3" w:rsidRDefault="00471CC3">
      <w:r>
        <w:separator/>
      </w:r>
    </w:p>
  </w:footnote>
  <w:footnote w:type="continuationSeparator" w:id="0">
    <w:p w:rsidR="00471CC3" w:rsidRDefault="00471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4F4" w:rsidRDefault="00471CC3">
    <w:pPr>
      <w:pStyle w:val="Kopfzeile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5715</wp:posOffset>
          </wp:positionV>
          <wp:extent cx="1600200" cy="601345"/>
          <wp:effectExtent l="0" t="0" r="0" b="8255"/>
          <wp:wrapNone/>
          <wp:docPr id="5" name="Bild 5" descr="L:\FA Pfaelzer Rheinauen\AAussenstelle Speyer\Oeffentlichkeitsarbeit und Waldpaedagogik\6 Vorlagen Aussenstelle\Neues Erscheinungsbild\Logo Forstamt Pfälzer Rheinauen s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:\FA Pfaelzer Rheinauen\AAussenstelle Speyer\Oeffentlichkeitsarbeit und Waldpaedagogik\6 Vorlagen Aussenstelle\Neues Erscheinungsbild\Logo Forstamt Pfälzer Rheinauen s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5715</wp:posOffset>
          </wp:positionV>
          <wp:extent cx="1543050" cy="676275"/>
          <wp:effectExtent l="0" t="0" r="0" b="9525"/>
          <wp:wrapSquare wrapText="bothSides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54F4" w:rsidRDefault="00CC54F4">
    <w:pPr>
      <w:pStyle w:val="Kopfzeile"/>
    </w:pPr>
  </w:p>
  <w:p w:rsidR="00CC54F4" w:rsidRDefault="00CC54F4">
    <w:pPr>
      <w:pStyle w:val="Kopfzeile"/>
    </w:pPr>
  </w:p>
  <w:p w:rsidR="00CC54F4" w:rsidRDefault="00CC54F4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10C7"/>
    <w:multiLevelType w:val="hybridMultilevel"/>
    <w:tmpl w:val="A68247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6299A"/>
    <w:multiLevelType w:val="hybridMultilevel"/>
    <w:tmpl w:val="54A0F7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C3"/>
    <w:rsid w:val="00441C79"/>
    <w:rsid w:val="00471CC3"/>
    <w:rsid w:val="00535F06"/>
    <w:rsid w:val="005E31DC"/>
    <w:rsid w:val="00CC54F4"/>
    <w:rsid w:val="00E71553"/>
    <w:rsid w:val="00FA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4FCA294D-C467-4C59-B42D-045893C3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1CC3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71CC3"/>
    <w:pPr>
      <w:keepNext/>
      <w:outlineLvl w:val="0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471CC3"/>
    <w:rPr>
      <w:b/>
      <w:bCs/>
      <w:sz w:val="36"/>
      <w:szCs w:val="24"/>
    </w:rPr>
  </w:style>
  <w:style w:type="paragraph" w:styleId="Textkrper">
    <w:name w:val="Body Text"/>
    <w:basedOn w:val="Standard"/>
    <w:link w:val="TextkrperZchn"/>
    <w:semiHidden/>
    <w:rsid w:val="00471CC3"/>
    <w:rPr>
      <w:b/>
      <w:bCs/>
    </w:rPr>
  </w:style>
  <w:style w:type="character" w:customStyle="1" w:styleId="TextkrperZchn">
    <w:name w:val="Textkörper Zchn"/>
    <w:basedOn w:val="Absatz-Standardschriftart"/>
    <w:link w:val="Textkrper"/>
    <w:semiHidden/>
    <w:rsid w:val="00471CC3"/>
    <w:rPr>
      <w:b/>
      <w:bCs/>
      <w:sz w:val="24"/>
      <w:szCs w:val="24"/>
    </w:rPr>
  </w:style>
  <w:style w:type="paragraph" w:styleId="Textkrper2">
    <w:name w:val="Body Text 2"/>
    <w:basedOn w:val="Standard"/>
    <w:link w:val="Textkrper2Zchn"/>
    <w:semiHidden/>
    <w:rsid w:val="00471CC3"/>
    <w:rPr>
      <w:b/>
      <w:bCs/>
      <w:sz w:val="32"/>
    </w:rPr>
  </w:style>
  <w:style w:type="character" w:customStyle="1" w:styleId="Textkrper2Zchn">
    <w:name w:val="Textkörper 2 Zchn"/>
    <w:basedOn w:val="Absatz-Standardschriftart"/>
    <w:link w:val="Textkrper2"/>
    <w:semiHidden/>
    <w:rsid w:val="00471CC3"/>
    <w:rPr>
      <w:b/>
      <w:bCs/>
      <w:sz w:val="32"/>
      <w:szCs w:val="24"/>
    </w:rPr>
  </w:style>
  <w:style w:type="paragraph" w:styleId="Textkrper3">
    <w:name w:val="Body Text 3"/>
    <w:basedOn w:val="Standard"/>
    <w:link w:val="Textkrper3Zchn"/>
    <w:semiHidden/>
    <w:rsid w:val="00471CC3"/>
    <w:rPr>
      <w:b/>
      <w:bCs/>
      <w:sz w:val="36"/>
    </w:rPr>
  </w:style>
  <w:style w:type="character" w:customStyle="1" w:styleId="Textkrper3Zchn">
    <w:name w:val="Textkörper 3 Zchn"/>
    <w:basedOn w:val="Absatz-Standardschriftart"/>
    <w:link w:val="Textkrper3"/>
    <w:semiHidden/>
    <w:rsid w:val="00471CC3"/>
    <w:rPr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Zebit</Company>
  <LinksUpToDate>false</LinksUpToDate>
  <CharactersWithSpaces>1315</CharactersWithSpaces>
  <SharedDoc>false</SharedDoc>
  <HLinks>
    <vt:vector size="6" baseType="variant">
      <vt:variant>
        <vt:i4>10748029</vt:i4>
      </vt:variant>
      <vt:variant>
        <vt:i4>-1</vt:i4>
      </vt:variant>
      <vt:variant>
        <vt:i4>2053</vt:i4>
      </vt:variant>
      <vt:variant>
        <vt:i4>1</vt:i4>
      </vt:variant>
      <vt:variant>
        <vt:lpwstr>L:\FA Pfaelzer Rheinauen\AAussenstelle Speyer\Oeffentlichkeitsarbeit und Waldpaedagogik\6 Vorlagen Aussenstelle\Neues Erscheinungsbild\Logo Forstamt Pfälzer Rheinauen sw.png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Spang, Georg</dc:creator>
  <cp:lastModifiedBy>Ritter Sandra</cp:lastModifiedBy>
  <cp:revision>2</cp:revision>
  <cp:lastPrinted>2006-11-06T14:38:00Z</cp:lastPrinted>
  <dcterms:created xsi:type="dcterms:W3CDTF">2019-10-21T10:54:00Z</dcterms:created>
  <dcterms:modified xsi:type="dcterms:W3CDTF">2019-10-21T10:54:00Z</dcterms:modified>
</cp:coreProperties>
</file>